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743B" w14:textId="562CC872" w:rsidR="00116B50" w:rsidRDefault="00116B50">
      <w:r w:rsidRPr="00116B50">
        <w:br/>
        <w:t>Questões para debate sobre dons</w:t>
      </w:r>
      <w:r w:rsidRPr="00116B50">
        <w:br/>
      </w:r>
      <w:r w:rsidRPr="00116B50">
        <w:br/>
        <w:t>1- Alguém diz: “eu atuo na igreja a mais de 20 anos e Deus me usou bastante para fortalecer a minha igreja, e até já plantei uma igreja e levei pessoas ao batismo, mas nunca prestei atenção a esta coisa de dons espirituais. Será mesmo que isso importa? Até a aqui não me fez diferença!”</w:t>
      </w:r>
      <w:r w:rsidRPr="00116B50">
        <w:br/>
        <w:t>- Que resposta você daria diante dessa afirmação?</w:t>
      </w:r>
      <w:r w:rsidRPr="00116B50">
        <w:br/>
      </w:r>
      <w:r w:rsidRPr="00116B50">
        <w:br/>
        <w:t>2- Pergunta: uma pessoa que descobre seus dons espirituais e identifica seus ministérios conectados com eles, poderia realmente atuar com mais excelência naquilo que se propõe a fazer nos ministérios da igreja e na missão?</w:t>
      </w:r>
      <w:r w:rsidRPr="00116B50">
        <w:br/>
        <w:t>Ter seus dons identificados e linkado com ministérios fará, de fato, alguma diferença?</w:t>
      </w:r>
      <w:r w:rsidRPr="00116B50">
        <w:br/>
      </w:r>
      <w:r w:rsidRPr="00116B50">
        <w:br/>
      </w:r>
      <w:r w:rsidRPr="00116B50">
        <w:br/>
        <w:t>3- Então, pastor: você disse que talentos são dados incondicionalmente a todas as pessoas e dons são dados somente pra quem nasceu de novo. É isso mesmo? Talentos são dádivas incondicionais e dons são condicionais?</w:t>
      </w:r>
      <w:r w:rsidRPr="00116B50">
        <w:br/>
        <w:t xml:space="preserve">Só os crentes </w:t>
      </w:r>
      <w:proofErr w:type="gramStart"/>
      <w:r w:rsidRPr="00116B50">
        <w:t>tem</w:t>
      </w:r>
      <w:proofErr w:type="gramEnd"/>
      <w:r w:rsidRPr="00116B50">
        <w:t xml:space="preserve"> dons espirituais?</w:t>
      </w:r>
      <w:r w:rsidRPr="00116B50">
        <w:br/>
        <w:t>Explique melhor.</w:t>
      </w:r>
      <w:r w:rsidRPr="00116B50">
        <w:br/>
      </w:r>
      <w:r w:rsidRPr="00116B50">
        <w:br/>
        <w:t xml:space="preserve">4 - Ouvi alguém dizer que seu ministério era ser tesoureiro de igreja e isso já era sua missão. Outro disse que tinha o dom de construir prédios e igrejas e achava </w:t>
      </w:r>
      <w:proofErr w:type="gramStart"/>
      <w:r w:rsidRPr="00116B50">
        <w:t>q</w:t>
      </w:r>
      <w:proofErr w:type="gramEnd"/>
      <w:r w:rsidRPr="00116B50">
        <w:t xml:space="preserve"> já fazia sua parte. Um contabilista disse que não tinha como usar seu saber como um ministério. Será que funciona assim? Como podemos lidar melhor com estas ideias?</w:t>
      </w:r>
      <w:r w:rsidRPr="00116B50">
        <w:br/>
      </w:r>
      <w:r w:rsidRPr="00116B50">
        <w:br/>
        <w:t>5- Algumas pessoas pensam que os dons espirituais são utilizados somente no templo, nas programações da igreja, principalmente no púlpito. Isso reflete a realidade bíblica dos dons espirituais?</w:t>
      </w:r>
      <w:r w:rsidRPr="00116B50">
        <w:br/>
        <w:t>Comentem a respeito</w:t>
      </w:r>
      <w:r w:rsidR="00045AFE">
        <w:t>.</w:t>
      </w:r>
      <w:r w:rsidRPr="00116B50">
        <w:br/>
      </w:r>
      <w:r w:rsidRPr="00116B50">
        <w:br/>
        <w:t>6- Todos os dons espirituais convergem para o cumprimento da missão ou temos dons que atuam somente nos “bastidores”? Aqueles que sustentam e mantém a estrutura existente sem nenhuma conexão com a salvação de pessoas ou a expansão do reino?</w:t>
      </w:r>
      <w:r w:rsidRPr="00116B50">
        <w:br/>
      </w:r>
      <w:r w:rsidRPr="00116B50">
        <w:br/>
        <w:t>7- Existe a preocupação de que a estrutura de departamentos e a proposta de ministérios orientados pelos dons são incompatíveis. Tem que ser uma ou outra. O que você acha? Sendo possível harmonizar, como você sugere que façamos?</w:t>
      </w:r>
      <w:r w:rsidRPr="00116B50">
        <w:br/>
      </w:r>
      <w:r w:rsidRPr="00116B50">
        <w:lastRenderedPageBreak/>
        <w:br/>
      </w:r>
      <w:r w:rsidRPr="00116B50">
        <w:br/>
        <w:t>8- Imagine uma igreja fictícia, onde ninguém tem nenhum dom espiritual, talento ou habilidade. Esta igreja abre em um sábado de manhã e as visitas começam a chegar. Existe a expectativa de uma programação especial, de boa recepção, de mensagens inspiradoras, de boa música, de lideranças preparadas e atuantes.</w:t>
      </w:r>
      <w:r w:rsidRPr="00116B50">
        <w:br/>
        <w:t>Comente como seria a situação desta igreja diante deste contexto?</w:t>
      </w:r>
      <w:r w:rsidRPr="00116B50">
        <w:br/>
      </w:r>
      <w:r w:rsidRPr="00116B50">
        <w:br/>
      </w:r>
      <w:r w:rsidRPr="00116B50">
        <w:br/>
        <w:t>9- Um casal com excelente capacidade comprovada decide que naquele ano não vai aceitar nenhum desafio nem convite para atuar. Ele tem muita capacidade de liderança e ela canta excepcionalmente. Mas ambos se negam a participar de qualquer forma na igreja ou na comunidade.</w:t>
      </w:r>
      <w:r w:rsidRPr="00116B50">
        <w:br/>
        <w:t>Discutam: O casal tem dons?</w:t>
      </w:r>
      <w:r w:rsidRPr="00116B50">
        <w:br/>
      </w:r>
      <w:proofErr w:type="gramStart"/>
      <w:r w:rsidRPr="00116B50">
        <w:t>Eles tem</w:t>
      </w:r>
      <w:proofErr w:type="gramEnd"/>
      <w:r w:rsidRPr="00116B50">
        <w:t xml:space="preserve"> / realizam um ou mais ministérios?</w:t>
      </w:r>
      <w:r w:rsidRPr="00116B50">
        <w:br/>
        <w:t>É possível ter dons e não ter ministérios?</w:t>
      </w:r>
      <w:r w:rsidRPr="00116B50">
        <w:br/>
      </w:r>
      <w:r w:rsidRPr="00116B50">
        <w:br/>
        <w:t>10- A proposta dos ministérios orientados pelos dons sugere que cada membro conheça seus dons e atue em ministérios relacionados aos dons que possui. Assim cada um ocupará o seu lugar certo no corpo de Cristo e atuará com mais excelência e relevância nos ministérios e na missão.</w:t>
      </w:r>
      <w:r w:rsidRPr="00116B50">
        <w:br/>
        <w:t xml:space="preserve">Dialoguem. Concordam? </w:t>
      </w:r>
      <w:r w:rsidR="00045AFE" w:rsidRPr="00116B50">
        <w:t>Por quê</w:t>
      </w:r>
      <w:r w:rsidRPr="00116B50">
        <w:t xml:space="preserve">? discordam? </w:t>
      </w:r>
      <w:r w:rsidR="00045AFE" w:rsidRPr="00116B50">
        <w:t>Por quê</w:t>
      </w:r>
      <w:r w:rsidRPr="00116B50">
        <w:t>?</w:t>
      </w:r>
    </w:p>
    <w:sectPr w:rsidR="00116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50"/>
    <w:rsid w:val="00045AFE"/>
    <w:rsid w:val="00116B50"/>
    <w:rsid w:val="004D2A63"/>
    <w:rsid w:val="00A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B13A"/>
  <w15:chartTrackingRefBased/>
  <w15:docId w15:val="{DC122FFF-0BE5-483E-866A-C731CEF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B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B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B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B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ANP - Edinaldo Juarez</dc:creator>
  <cp:keywords/>
  <dc:description/>
  <cp:lastModifiedBy>USB - ANP - Edinaldo Juarez</cp:lastModifiedBy>
  <cp:revision>1</cp:revision>
  <dcterms:created xsi:type="dcterms:W3CDTF">2025-01-17T20:16:00Z</dcterms:created>
  <dcterms:modified xsi:type="dcterms:W3CDTF">2025-01-17T20:46:00Z</dcterms:modified>
</cp:coreProperties>
</file>